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AC43" w14:textId="77777777" w:rsidR="004B5ABE" w:rsidRPr="004B5ABE" w:rsidRDefault="004B5ABE" w:rsidP="004B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2812877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4B5ABE" w:rsidRPr="004B5ABE" w14:paraId="3942FE3F" w14:textId="77777777" w:rsidTr="002F4CCA">
        <w:trPr>
          <w:jc w:val="center"/>
        </w:trPr>
        <w:tc>
          <w:tcPr>
            <w:tcW w:w="3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6"/>
            </w:tblGrid>
            <w:tr w:rsidR="00F91D28" w:rsidRPr="00F91D28" w14:paraId="4971E409" w14:textId="77777777" w:rsidTr="002F4CCA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509A45BA" w14:textId="77777777" w:rsidR="004B5ABE" w:rsidRPr="00F91D28" w:rsidRDefault="004B5ABE" w:rsidP="004B5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F91D28">
                    <w:rPr>
                      <w:rFonts w:ascii="Times New Roman" w:hAnsi="Times New Roman" w:cs="Times New Roman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 wp14:anchorId="203001C9" wp14:editId="6CC14F30">
                        <wp:extent cx="2476500" cy="866775"/>
                        <wp:effectExtent l="0" t="0" r="0" b="9525"/>
                        <wp:docPr id="18" name="Picture 1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460397" w14:textId="77777777" w:rsidR="004B5ABE" w:rsidRPr="00F91D28" w:rsidRDefault="004B5ABE" w:rsidP="004B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4"/>
            </w:tblGrid>
            <w:tr w:rsidR="00F91D28" w:rsidRPr="00F91D28" w14:paraId="6154D636" w14:textId="77777777" w:rsidTr="002F4CC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4"/>
                  </w:tblGrid>
                  <w:tr w:rsidR="00F91D28" w:rsidRPr="00F91D28" w14:paraId="54065CFF" w14:textId="77777777" w:rsidTr="002F4CCA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75" w:type="dxa"/>
                          <w:right w:w="0" w:type="dxa"/>
                        </w:tcMar>
                        <w:hideMark/>
                      </w:tcPr>
                      <w:p w14:paraId="660474EC" w14:textId="77777777" w:rsidR="004B5ABE" w:rsidRPr="00F91D28" w:rsidRDefault="004B5ABE" w:rsidP="004B5ABE">
                        <w:pPr>
                          <w:spacing w:after="0" w:line="15" w:lineRule="atLeast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91D28">
                          <w:rPr>
                            <w:rFonts w:ascii="Times New Roman" w:hAnsi="Times New Roman" w:cs="Times New Roman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 wp14:anchorId="4F07D61A" wp14:editId="7AAD9269">
                              <wp:extent cx="476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32A859F" w14:textId="77777777" w:rsidR="004B5ABE" w:rsidRPr="00F91D28" w:rsidRDefault="004B5ABE" w:rsidP="004B5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F91D28" w:rsidRPr="00F91D28" w14:paraId="154E7209" w14:textId="77777777" w:rsidTr="002F4CCA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4"/>
                  </w:tblGrid>
                  <w:tr w:rsidR="00F91D28" w:rsidRPr="00F91D28" w14:paraId="64C2AC89" w14:textId="77777777" w:rsidTr="002F4CC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F38D3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70"/>
                        </w:tblGrid>
                        <w:tr w:rsidR="00F91D28" w:rsidRPr="00F91D28" w14:paraId="4A2D32B8" w14:textId="77777777" w:rsidTr="002F4C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38D36"/>
                              <w:tcMar>
                                <w:top w:w="135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hideMark/>
                            </w:tcPr>
                            <w:p w14:paraId="0EAAD154" w14:textId="228F650C" w:rsidR="004B5ABE" w:rsidRPr="00F91D28" w:rsidRDefault="00F91D28" w:rsidP="004B5AB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hyperlink r:id="rId7" w:history="1">
                                <w:r w:rsidRPr="00F91D2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LEARN M</w:t>
                                </w:r>
                                <w:r w:rsidRPr="00F91D2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O</w:t>
                                </w:r>
                                <w:r w:rsidRPr="00F91D2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RE</w:t>
                                </w:r>
                              </w:hyperlink>
                            </w:p>
                          </w:tc>
                        </w:tr>
                      </w:tbl>
                      <w:p w14:paraId="42FFA751" w14:textId="77777777" w:rsidR="004B5ABE" w:rsidRPr="00F91D28" w:rsidRDefault="004B5ABE" w:rsidP="004B5A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61E302" w14:textId="77777777" w:rsidR="004B5ABE" w:rsidRPr="00F91D28" w:rsidRDefault="004B5ABE" w:rsidP="004B5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14:paraId="7D79807C" w14:textId="77777777" w:rsidR="004B5ABE" w:rsidRPr="00F91D28" w:rsidRDefault="004B5ABE" w:rsidP="004B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5A2091A0" w14:textId="77777777" w:rsidR="004B5ABE" w:rsidRPr="004B5ABE" w:rsidRDefault="004B5ABE" w:rsidP="004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5ABE" w:rsidRPr="004B5ABE" w14:paraId="1519F746" w14:textId="77777777" w:rsidTr="002F4CC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5ABE" w:rsidRPr="004B5ABE" w14:paraId="1C334C45" w14:textId="77777777" w:rsidTr="002F4CC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B5ABE" w:rsidRPr="004B5ABE" w14:paraId="02EF64FB" w14:textId="77777777" w:rsidTr="002F4CCA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B5ABE" w:rsidRPr="004B5ABE" w14:paraId="6C527799" w14:textId="77777777" w:rsidTr="002F4CCA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38D36"/>
                              <w:tcMar>
                                <w:top w:w="0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E7F7FB1" w14:textId="77777777" w:rsidR="004B5ABE" w:rsidRPr="004B5ABE" w:rsidRDefault="004B5ABE" w:rsidP="004B5ABE">
                              <w:pPr>
                                <w:spacing w:after="0" w:line="15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5ABE">
                                <w:rPr>
                                  <w:rFonts w:ascii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D6C6B8" wp14:editId="1D92755C">
                                    <wp:extent cx="47625" cy="952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2C321AB" w14:textId="77777777" w:rsidR="004B5ABE" w:rsidRPr="004B5ABE" w:rsidRDefault="004B5ABE" w:rsidP="004B5A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01AC14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01A4BE" w14:textId="77777777" w:rsidR="004B5ABE" w:rsidRPr="004B5ABE" w:rsidRDefault="004B5ABE" w:rsidP="004B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AB9EDF" w14:textId="77777777" w:rsidR="00F91D28" w:rsidRDefault="00F91D28">
      <w:pPr>
        <w:rPr>
          <w:noProof/>
        </w:rPr>
      </w:pPr>
    </w:p>
    <w:p w14:paraId="42EF1692" w14:textId="607ECDD7" w:rsidR="004B5ABE" w:rsidRDefault="004B5ABE" w:rsidP="00F91D28">
      <w:pPr>
        <w:jc w:val="center"/>
      </w:pPr>
      <w:r>
        <w:rPr>
          <w:noProof/>
        </w:rPr>
        <w:drawing>
          <wp:inline distT="0" distB="0" distL="0" distR="0" wp14:anchorId="36305921" wp14:editId="78A183E9">
            <wp:extent cx="6038491" cy="3398520"/>
            <wp:effectExtent l="0" t="0" r="635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5" b="55783"/>
                    <a:stretch/>
                  </pic:blipFill>
                  <pic:spPr bwMode="auto">
                    <a:xfrm>
                      <a:off x="0" y="0"/>
                      <a:ext cx="6060220" cy="3410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E83DB" w14:textId="01FAD530" w:rsidR="004B5ABE" w:rsidRPr="004B5ABE" w:rsidRDefault="004B5ABE" w:rsidP="004B5ABE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5ABE" w:rsidRPr="004B5ABE" w14:paraId="191751C4" w14:textId="77777777" w:rsidTr="002F4CCA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5ABE" w:rsidRPr="004B5ABE" w14:paraId="16733693" w14:textId="77777777" w:rsidTr="002F4CC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B5ABE" w:rsidRPr="004B5ABE" w14:paraId="34D6D09B" w14:textId="77777777" w:rsidTr="002F4CCA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B5ABE" w:rsidRPr="004B5ABE" w14:paraId="2B7FEC35" w14:textId="77777777" w:rsidTr="002F4CCA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38D36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1852241" w14:textId="77777777" w:rsidR="004B5ABE" w:rsidRPr="004B5ABE" w:rsidRDefault="004B5ABE" w:rsidP="004B5ABE">
                              <w:pPr>
                                <w:spacing w:after="0" w:line="15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5ABE">
                                <w:rPr>
                                  <w:rFonts w:ascii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021ACB" wp14:editId="0DCAA1B6">
                                    <wp:extent cx="47625" cy="952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59589DD" w14:textId="77777777" w:rsidR="004B5ABE" w:rsidRPr="004B5ABE" w:rsidRDefault="004B5ABE" w:rsidP="004B5A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0DA4AC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0161F1" w14:textId="77777777" w:rsidR="004B5ABE" w:rsidRPr="004B5ABE" w:rsidRDefault="004B5ABE" w:rsidP="004B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A87F4E" w14:textId="77777777" w:rsidR="004B5ABE" w:rsidRPr="004B5ABE" w:rsidRDefault="004B5ABE" w:rsidP="004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276"/>
      </w:tblGrid>
      <w:tr w:rsidR="004B5ABE" w:rsidRPr="004B5ABE" w14:paraId="794292AE" w14:textId="77777777" w:rsidTr="002F4CCA">
        <w:trPr>
          <w:jc w:val="center"/>
        </w:trPr>
        <w:tc>
          <w:tcPr>
            <w:tcW w:w="3250" w:type="pct"/>
            <w:shd w:val="clear" w:color="auto" w:fill="447390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4"/>
            </w:tblGrid>
            <w:tr w:rsidR="004B5ABE" w:rsidRPr="004B5ABE" w14:paraId="7EDF58E7" w14:textId="77777777" w:rsidTr="002F4CC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4"/>
                  </w:tblGrid>
                  <w:tr w:rsidR="004B5ABE" w:rsidRPr="004B5ABE" w14:paraId="5FD63109" w14:textId="77777777" w:rsidTr="002F4CCA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1128A888" w14:textId="77777777" w:rsidR="004B5ABE" w:rsidRPr="004B5ABE" w:rsidRDefault="004B5ABE" w:rsidP="004B5ABE">
                        <w:pPr>
                          <w:spacing w:after="0" w:line="15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5ABE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1AA6CEE" wp14:editId="7221A792">
                              <wp:extent cx="476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2418FC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ABE" w:rsidRPr="004B5ABE" w14:paraId="64E4CD69" w14:textId="77777777" w:rsidTr="002F4CCA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5962A28F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B5ABE">
                    <w:rPr>
                      <w:rFonts w:ascii="Arial" w:hAnsi="Arial" w:cs="Arial"/>
                      <w:b/>
                      <w:bCs/>
                      <w:color w:val="FFFFFF"/>
                      <w:sz w:val="27"/>
                      <w:szCs w:val="27"/>
                    </w:rPr>
                    <w:t>Business Systems and Consultants Inc.</w:t>
                  </w:r>
                </w:p>
                <w:p w14:paraId="38031F8B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B5ABE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113 Little Valley Court </w:t>
                  </w:r>
                </w:p>
                <w:p w14:paraId="6ADDD7EF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B5ABE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Birmingham AL 35244</w:t>
                  </w:r>
                </w:p>
                <w:p w14:paraId="5BB1CDC1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B5ABE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(205) 988-3300</w:t>
                  </w:r>
                </w:p>
                <w:p w14:paraId="4F2F4E89" w14:textId="77777777" w:rsidR="004B5ABE" w:rsidRPr="004B5ABE" w:rsidRDefault="0034336E" w:rsidP="004B5A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9" w:tgtFrame="_blank" w:history="1">
                    <w:r w:rsidR="004B5ABE" w:rsidRPr="004B5ABE">
                      <w:rPr>
                        <w:rFonts w:ascii="Arial" w:hAnsi="Arial" w:cs="Arial"/>
                        <w:color w:val="F38D36"/>
                        <w:sz w:val="24"/>
                        <w:szCs w:val="24"/>
                        <w:u w:val="single"/>
                      </w:rPr>
                      <w:t>Email Us</w:t>
                    </w:r>
                  </w:hyperlink>
                </w:p>
              </w:tc>
            </w:tr>
          </w:tbl>
          <w:p w14:paraId="38A927B6" w14:textId="77777777" w:rsidR="004B5ABE" w:rsidRPr="004B5ABE" w:rsidRDefault="004B5ABE" w:rsidP="004B5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B5AB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Reply UNSUBSCRIBE to be removed from our mailing list.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4"/>
            </w:tblGrid>
            <w:tr w:rsidR="004B5ABE" w:rsidRPr="004B5ABE" w14:paraId="70368E33" w14:textId="77777777" w:rsidTr="002F4CC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4"/>
                  </w:tblGrid>
                  <w:tr w:rsidR="004B5ABE" w:rsidRPr="004B5ABE" w14:paraId="6369DCA6" w14:textId="77777777" w:rsidTr="002F4CCA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4C65408A" w14:textId="77777777" w:rsidR="004B5ABE" w:rsidRPr="004B5ABE" w:rsidRDefault="004B5ABE" w:rsidP="004B5ABE">
                        <w:pPr>
                          <w:spacing w:after="0" w:line="15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5ABE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268653" wp14:editId="30FBE26A">
                              <wp:extent cx="476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F42C96F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FA2380" w14:textId="77777777" w:rsidR="004B5ABE" w:rsidRPr="004B5ABE" w:rsidRDefault="004B5ABE" w:rsidP="004B5AB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pct"/>
            <w:shd w:val="clear" w:color="auto" w:fill="447390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6"/>
            </w:tblGrid>
            <w:tr w:rsidR="004B5ABE" w:rsidRPr="004B5ABE" w14:paraId="68ED6C12" w14:textId="77777777" w:rsidTr="002F4CC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6"/>
                  </w:tblGrid>
                  <w:tr w:rsidR="004B5ABE" w:rsidRPr="004B5ABE" w14:paraId="35EC5E8A" w14:textId="77777777" w:rsidTr="002F4CCA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85" w:type="dxa"/>
                          <w:right w:w="0" w:type="dxa"/>
                        </w:tcMar>
                        <w:hideMark/>
                      </w:tcPr>
                      <w:p w14:paraId="5230D1C5" w14:textId="77777777" w:rsidR="004B5ABE" w:rsidRPr="004B5ABE" w:rsidRDefault="004B5ABE" w:rsidP="004B5ABE">
                        <w:pPr>
                          <w:spacing w:after="0" w:line="15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B5ABE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A29C231" wp14:editId="3F0BA8CB">
                              <wp:extent cx="476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7F3A428" w14:textId="77777777" w:rsidR="004B5ABE" w:rsidRPr="004B5ABE" w:rsidRDefault="004B5ABE" w:rsidP="004B5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ABE" w:rsidRPr="004B5ABE" w14:paraId="7E081EE6" w14:textId="77777777" w:rsidTr="002F4CCA">
              <w:tc>
                <w:tcPr>
                  <w:tcW w:w="0" w:type="auto"/>
                  <w:tcMar>
                    <w:top w:w="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757CAB3" w14:textId="77777777" w:rsidR="004B5ABE" w:rsidRPr="004B5ABE" w:rsidRDefault="0034336E" w:rsidP="004B5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4B5ABE" w:rsidRPr="004B5ABE">
                      <w:rPr>
                        <w:rFonts w:ascii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3D57492A" wp14:editId="589EACCB">
                          <wp:extent cx="304800" cy="304800"/>
                          <wp:effectExtent l="0" t="0" r="0" b="0"/>
                          <wp:docPr id="5" name="Picture 5" descr="Facebo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Facebo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B5ABE" w:rsidRPr="004B5AB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‌ </w:t>
                    </w:r>
                  </w:hyperlink>
                  <w:hyperlink r:id="rId13" w:history="1">
                    <w:r w:rsidR="004B5ABE" w:rsidRPr="004B5ABE">
                      <w:rPr>
                        <w:rFonts w:ascii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5A57CE19" wp14:editId="758A7390">
                          <wp:extent cx="304800" cy="304800"/>
                          <wp:effectExtent l="0" t="0" r="0" b="0"/>
                          <wp:docPr id="4" name="Picture 4" descr="Linked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B5ABE" w:rsidRPr="004B5AB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‌ </w:t>
                    </w:r>
                  </w:hyperlink>
                  <w:hyperlink r:id="rId15" w:history="1">
                    <w:r w:rsidR="004B5ABE" w:rsidRPr="004B5ABE">
                      <w:rPr>
                        <w:rFonts w:ascii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5B805D63" wp14:editId="668B8564">
                          <wp:extent cx="304800" cy="304800"/>
                          <wp:effectExtent l="0" t="0" r="0" b="0"/>
                          <wp:docPr id="3" name="Picture 3" descr="You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You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B5ABE" w:rsidRPr="004B5AB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‌ </w:t>
                    </w:r>
                  </w:hyperlink>
                  <w:hyperlink r:id="rId17" w:history="1">
                    <w:r w:rsidR="004B5ABE" w:rsidRPr="004B5ABE">
                      <w:rPr>
                        <w:rFonts w:ascii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118932C9" wp14:editId="576DFA3F">
                          <wp:extent cx="304800" cy="304800"/>
                          <wp:effectExtent l="0" t="0" r="0" b="0"/>
                          <wp:docPr id="10" name="Picture 10" descr="Twit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B5ABE" w:rsidRPr="004B5AB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‌ </w:t>
                    </w:r>
                  </w:hyperlink>
                </w:p>
              </w:tc>
            </w:tr>
          </w:tbl>
          <w:p w14:paraId="189650B9" w14:textId="77777777" w:rsidR="004B5ABE" w:rsidRPr="004B5ABE" w:rsidRDefault="004B5ABE" w:rsidP="004B5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6"/>
            </w:tblGrid>
            <w:tr w:rsidR="004B5ABE" w:rsidRPr="004B5ABE" w14:paraId="1B0BE244" w14:textId="77777777" w:rsidTr="002F4CCA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4B5ABE" w:rsidRPr="004B5ABE" w14:paraId="7E09D626" w14:textId="77777777" w:rsidTr="002F4CC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F38D3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6"/>
                        </w:tblGrid>
                        <w:tr w:rsidR="004B5ABE" w:rsidRPr="004B5ABE" w14:paraId="71014B16" w14:textId="77777777" w:rsidTr="002F4CC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38D36"/>
                              <w:tcMar>
                                <w:top w:w="135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hideMark/>
                            </w:tcPr>
                            <w:p w14:paraId="59A383BA" w14:textId="77777777" w:rsidR="004B5ABE" w:rsidRPr="004B5ABE" w:rsidRDefault="0034336E" w:rsidP="004B5AB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="004B5ABE" w:rsidRPr="004B5ABE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>Visit our website</w:t>
                                </w:r>
                              </w:hyperlink>
                            </w:p>
                          </w:tc>
                        </w:tr>
                      </w:tbl>
                      <w:p w14:paraId="59AA86FF" w14:textId="77777777" w:rsidR="004B5ABE" w:rsidRPr="004B5ABE" w:rsidRDefault="004B5ABE" w:rsidP="004B5A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697720" w14:textId="77777777" w:rsidR="004B5ABE" w:rsidRPr="004B5ABE" w:rsidRDefault="004B5ABE" w:rsidP="004B5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F403CD" w14:textId="77777777" w:rsidR="004B5ABE" w:rsidRPr="004B5ABE" w:rsidRDefault="004B5ABE" w:rsidP="004B5AB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E5B4DCF" w14:textId="77777777" w:rsidR="004B5ABE" w:rsidRDefault="004B5ABE"/>
    <w:sectPr w:rsidR="004B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469850094"/>
  </wne:recipientData>
  <wne:recipientData>
    <wne:active wne:val="1"/>
    <wne:hash wne:val="17360138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native"/>
    <w:connectString w:val=""/>
    <w:query w:val="SELECT * FROM `Office Address List`  ORDER BY `Title` ASC "/>
    <w:dataSource r:id="rId1"/>
    <w:addressFieldName w:val="Title"/>
    <w:mailSubject w:val="TEST"/>
    <w:activeRecord w:val="2"/>
    <w:odso>
      <w:udl w:val="Provider=Microsoft.ACE.OLEDB.12.0;User ID=Admin;Data Source=C:\Users\frontdesk\Documents\My Data Sources\TE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E"/>
    <w:rsid w:val="0034336E"/>
    <w:rsid w:val="004B5ABE"/>
    <w:rsid w:val="00C86F5E"/>
    <w:rsid w:val="00CF7BAA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B9D"/>
  <w15:chartTrackingRefBased/>
  <w15:docId w15:val="{C7A3A3FF-E260-475F-90FA-EFC7593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D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linkedin.com/company/business-systems-and-consultants-inc-/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RestorVault_CompliantCloudArchive_Flyer_Final.pdf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twitter.com/BSC_Solution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facebook.com/businesssystemsandconsultant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Mjz_kEpbwz3y3lDKg_oXvg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www.bscsolutions.com" TargetMode="External"/><Relationship Id="rId4" Type="http://schemas.openxmlformats.org/officeDocument/2006/relationships/hyperlink" Target="https://www.bscsolutions.com/" TargetMode="External"/><Relationship Id="rId9" Type="http://schemas.openxmlformats.org/officeDocument/2006/relationships/hyperlink" Target="mailto:info@bscsolutions.com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rontdesk\Documents\My%20Data%20Sources\TEST.mdb" TargetMode="External"/><Relationship Id="rId1" Type="http://schemas.openxmlformats.org/officeDocument/2006/relationships/mailMergeSource" Target="file:///C:\Users\frontdesk\Documents\My%20Data%20Sources\TE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8</cp:revision>
  <dcterms:created xsi:type="dcterms:W3CDTF">2021-01-29T17:38:00Z</dcterms:created>
  <dcterms:modified xsi:type="dcterms:W3CDTF">2021-02-01T19:11:00Z</dcterms:modified>
</cp:coreProperties>
</file>